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30"/>
        <w:tblW w:w="45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</w:tblGrid>
      <w:tr w:rsidR="00136D8D" w:rsidRPr="00136D8D" w:rsidTr="006F2BDF">
        <w:trPr>
          <w:trHeight w:val="80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D8D" w:rsidRPr="00136D8D" w:rsidRDefault="00136D8D" w:rsidP="00A04086">
            <w:pPr>
              <w:suppressAutoHyphens/>
              <w:autoSpaceDN w:val="0"/>
              <w:spacing w:after="0" w:line="240" w:lineRule="auto"/>
              <w:ind w:left="240" w:hanging="240"/>
              <w:jc w:val="both"/>
              <w:textAlignment w:val="baseline"/>
              <w:rPr>
                <w:rFonts w:ascii="Liberation Serif" w:eastAsia="Tahoma" w:hAnsi="Liberation Serif" w:cs="Tahoma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136D8D" w:rsidRDefault="00136D8D" w:rsidP="0081426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14264" w:rsidRPr="009B1A04" w:rsidRDefault="00814264" w:rsidP="009B1A04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B1A04">
        <w:rPr>
          <w:rFonts w:ascii="Liberation Serif" w:hAnsi="Liberation Serif" w:cs="Liberation Serif"/>
          <w:sz w:val="28"/>
          <w:szCs w:val="28"/>
        </w:rPr>
        <w:t xml:space="preserve">Потребность в педагогических кадрах общеобразовательных </w:t>
      </w:r>
      <w:r w:rsidR="002414E6" w:rsidRPr="009B1A04">
        <w:rPr>
          <w:rFonts w:ascii="Liberation Serif" w:hAnsi="Liberation Serif" w:cs="Liberation Serif"/>
          <w:sz w:val="28"/>
          <w:szCs w:val="28"/>
        </w:rPr>
        <w:t>организаций</w:t>
      </w:r>
      <w:r w:rsidR="00B813C8" w:rsidRPr="009B1A04">
        <w:rPr>
          <w:rFonts w:ascii="Liberation Serif" w:hAnsi="Liberation Serif" w:cs="Liberation Serif"/>
          <w:sz w:val="28"/>
          <w:szCs w:val="28"/>
        </w:rPr>
        <w:t xml:space="preserve"> Качканарского городского округа</w:t>
      </w:r>
    </w:p>
    <w:p w:rsidR="00136D8D" w:rsidRPr="00EE0A6F" w:rsidRDefault="00136D8D" w:rsidP="00136D8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502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984"/>
        <w:gridCol w:w="1985"/>
        <w:gridCol w:w="1842"/>
        <w:gridCol w:w="2261"/>
        <w:gridCol w:w="1425"/>
      </w:tblGrid>
      <w:tr w:rsidR="00136D8D" w:rsidRPr="00276CA8" w:rsidTr="000D7C2E">
        <w:trPr>
          <w:cantSplit/>
          <w:trHeight w:hRule="exact" w:val="735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0D7C2E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Учебные дисциплины/предметы</w:t>
            </w:r>
          </w:p>
        </w:tc>
        <w:tc>
          <w:tcPr>
            <w:tcW w:w="1701" w:type="dxa"/>
            <w:vAlign w:val="center"/>
          </w:tcPr>
          <w:p w:rsidR="00136D8D" w:rsidRPr="00276CA8" w:rsidRDefault="00136D8D" w:rsidP="000D7C2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vAlign w:val="center"/>
          </w:tcPr>
          <w:p w:rsidR="00136D8D" w:rsidRPr="00276CA8" w:rsidRDefault="00136D8D" w:rsidP="000D7C2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136D8D" w:rsidRPr="00276CA8" w:rsidRDefault="00136D8D" w:rsidP="000D7C2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136D8D" w:rsidRPr="00276CA8" w:rsidRDefault="00136D8D" w:rsidP="000D7C2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</w:p>
        </w:tc>
        <w:tc>
          <w:tcPr>
            <w:tcW w:w="2261" w:type="dxa"/>
            <w:vAlign w:val="center"/>
          </w:tcPr>
          <w:p w:rsidR="00136D8D" w:rsidRPr="00276CA8" w:rsidRDefault="00136D8D" w:rsidP="000D7C2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2024 год</w:t>
            </w:r>
          </w:p>
        </w:tc>
        <w:tc>
          <w:tcPr>
            <w:tcW w:w="1425" w:type="dxa"/>
            <w:vAlign w:val="center"/>
          </w:tcPr>
          <w:p w:rsidR="00136D8D" w:rsidRPr="000D7C2E" w:rsidRDefault="00136D8D" w:rsidP="000D7C2E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7C2E">
              <w:rPr>
                <w:rFonts w:ascii="Liberation Serif" w:hAnsi="Liberation Serif" w:cs="Liberation Serif"/>
                <w:b/>
                <w:sz w:val="24"/>
                <w:szCs w:val="24"/>
              </w:rPr>
              <w:t>Всего</w:t>
            </w:r>
          </w:p>
        </w:tc>
      </w:tr>
    </w:tbl>
    <w:p w:rsidR="000D7C2E" w:rsidRDefault="000D7C2E" w:rsidP="000D7C2E">
      <w:pPr>
        <w:spacing w:after="0" w:line="24" w:lineRule="auto"/>
      </w:pPr>
    </w:p>
    <w:tbl>
      <w:tblPr>
        <w:tblStyle w:val="a3"/>
        <w:tblW w:w="1502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984"/>
        <w:gridCol w:w="1985"/>
        <w:gridCol w:w="1842"/>
        <w:gridCol w:w="2261"/>
        <w:gridCol w:w="1425"/>
      </w:tblGrid>
      <w:tr w:rsidR="000D7C2E" w:rsidRPr="00276CA8" w:rsidTr="000D7C2E">
        <w:trPr>
          <w:cantSplit/>
          <w:trHeight w:hRule="exact" w:val="340"/>
          <w:tblHeader/>
          <w:jc w:val="center"/>
        </w:trPr>
        <w:tc>
          <w:tcPr>
            <w:tcW w:w="3823" w:type="dxa"/>
            <w:vAlign w:val="center"/>
          </w:tcPr>
          <w:p w:rsidR="000D7C2E" w:rsidRPr="00276CA8" w:rsidRDefault="000D7C2E" w:rsidP="000D7C2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D7C2E" w:rsidRPr="00276CA8" w:rsidRDefault="000D7C2E" w:rsidP="000D7C2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D7C2E" w:rsidRPr="00276CA8" w:rsidRDefault="000D7C2E" w:rsidP="000D7C2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D7C2E" w:rsidRPr="00276CA8" w:rsidRDefault="000D7C2E" w:rsidP="000D7C2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D7C2E" w:rsidRPr="00276CA8" w:rsidRDefault="000D7C2E" w:rsidP="000D7C2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261" w:type="dxa"/>
            <w:vAlign w:val="center"/>
          </w:tcPr>
          <w:p w:rsidR="000D7C2E" w:rsidRPr="00276CA8" w:rsidRDefault="000D7C2E" w:rsidP="000D7C2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25" w:type="dxa"/>
            <w:vAlign w:val="center"/>
          </w:tcPr>
          <w:p w:rsidR="000D7C2E" w:rsidRPr="000D7C2E" w:rsidRDefault="000D7C2E" w:rsidP="000D7C2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7C2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136D8D" w:rsidRPr="00276CA8" w:rsidTr="000D7C2E">
        <w:trPr>
          <w:cantSplit/>
          <w:trHeight w:hRule="exact" w:val="297"/>
          <w:jc w:val="center"/>
        </w:trPr>
        <w:tc>
          <w:tcPr>
            <w:tcW w:w="3823" w:type="dxa"/>
            <w:vAlign w:val="center"/>
          </w:tcPr>
          <w:p w:rsidR="00136D8D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Начальные классы</w:t>
            </w:r>
          </w:p>
          <w:p w:rsidR="000D7C2E" w:rsidRDefault="000D7C2E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7C2E" w:rsidRDefault="000D7C2E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7C2E" w:rsidRPr="00276CA8" w:rsidRDefault="000D7C2E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36D8D" w:rsidRPr="00276CA8" w:rsidTr="000D7C2E">
        <w:trPr>
          <w:cantSplit/>
          <w:trHeight w:hRule="exact" w:val="273"/>
          <w:jc w:val="center"/>
        </w:trPr>
        <w:tc>
          <w:tcPr>
            <w:tcW w:w="3823" w:type="dxa"/>
            <w:vAlign w:val="center"/>
          </w:tcPr>
          <w:p w:rsidR="00136D8D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Русский язык и литература</w:t>
            </w:r>
          </w:p>
          <w:p w:rsidR="000D7C2E" w:rsidRPr="00276CA8" w:rsidRDefault="000D7C2E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136D8D" w:rsidRPr="00276CA8" w:rsidTr="000D7C2E">
        <w:trPr>
          <w:cantSplit/>
          <w:trHeight w:hRule="exact" w:val="291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36D8D" w:rsidRPr="00276CA8" w:rsidRDefault="00C37835" w:rsidP="00C378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136D8D" w:rsidRPr="00276CA8" w:rsidRDefault="00F20171" w:rsidP="00C07A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136D8D" w:rsidRPr="00276CA8" w:rsidTr="000D7C2E">
        <w:trPr>
          <w:cantSplit/>
          <w:trHeight w:hRule="exact" w:val="454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36D8D" w:rsidRPr="00276CA8" w:rsidRDefault="00F20171" w:rsidP="00C07A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136D8D" w:rsidRPr="00276CA8" w:rsidTr="000D7C2E">
        <w:trPr>
          <w:cantSplit/>
          <w:trHeight w:hRule="exact" w:val="454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36D8D" w:rsidRPr="00276CA8" w:rsidTr="000D7C2E">
        <w:trPr>
          <w:cantSplit/>
          <w:trHeight w:hRule="exact" w:val="507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36D8D" w:rsidRPr="00276CA8" w:rsidRDefault="00F20171" w:rsidP="00F201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C07A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36D8D" w:rsidRPr="00276CA8" w:rsidTr="000D7C2E">
        <w:trPr>
          <w:cantSplit/>
          <w:trHeight w:hRule="exact" w:val="426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36D8D" w:rsidRPr="00276CA8" w:rsidTr="000D7C2E">
        <w:trPr>
          <w:cantSplit/>
          <w:trHeight w:hRule="exact" w:val="391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36D8D" w:rsidRPr="00276CA8" w:rsidTr="000D7C2E">
        <w:trPr>
          <w:cantSplit/>
          <w:trHeight w:hRule="exact" w:val="369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B813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36D8D" w:rsidRPr="00276CA8" w:rsidTr="000D7C2E">
        <w:trPr>
          <w:cantSplit/>
          <w:trHeight w:hRule="exact" w:val="454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36D8D" w:rsidRPr="00276CA8" w:rsidTr="000D7C2E">
        <w:trPr>
          <w:cantSplit/>
          <w:trHeight w:hRule="exact" w:val="454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36D8D" w:rsidRPr="00276CA8" w:rsidTr="000D7C2E">
        <w:trPr>
          <w:cantSplit/>
          <w:trHeight w:hRule="exact" w:val="416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ИЗО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36D8D" w:rsidRPr="00276CA8" w:rsidTr="000D7C2E">
        <w:trPr>
          <w:cantSplit/>
          <w:trHeight w:hRule="exact" w:val="454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36D8D" w:rsidRPr="00276CA8" w:rsidTr="000D7C2E">
        <w:trPr>
          <w:cantSplit/>
          <w:trHeight w:hRule="exact" w:val="454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36D8D" w:rsidRPr="00276CA8" w:rsidTr="000D7C2E">
        <w:trPr>
          <w:cantSplit/>
          <w:trHeight w:hRule="exact" w:val="418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ОБЖ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36D8D" w:rsidRPr="00276CA8" w:rsidTr="000D7C2E">
        <w:trPr>
          <w:cantSplit/>
          <w:trHeight w:hRule="exact" w:val="454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36D8D" w:rsidRPr="00276CA8" w:rsidTr="000D7C2E">
        <w:trPr>
          <w:cantSplit/>
          <w:trHeight w:hRule="exact" w:val="454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t>Психолог-логопед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36D8D" w:rsidRPr="00276CA8" w:rsidTr="000D7C2E">
        <w:trPr>
          <w:cantSplit/>
          <w:trHeight w:hRule="exact" w:val="454"/>
          <w:jc w:val="center"/>
        </w:trPr>
        <w:tc>
          <w:tcPr>
            <w:tcW w:w="3823" w:type="dxa"/>
            <w:vAlign w:val="center"/>
          </w:tcPr>
          <w:p w:rsidR="00136D8D" w:rsidRPr="00276CA8" w:rsidRDefault="00136D8D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6CA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Педагог-библиотекарь</w:t>
            </w:r>
          </w:p>
        </w:tc>
        <w:tc>
          <w:tcPr>
            <w:tcW w:w="1701" w:type="dxa"/>
            <w:vAlign w:val="center"/>
          </w:tcPr>
          <w:p w:rsidR="00136D8D" w:rsidRPr="00276CA8" w:rsidRDefault="00B813C8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36D8D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36D8D" w:rsidRPr="00276CA8" w:rsidTr="000D7C2E">
        <w:trPr>
          <w:cantSplit/>
          <w:trHeight w:hRule="exact" w:val="454"/>
          <w:jc w:val="center"/>
        </w:trPr>
        <w:tc>
          <w:tcPr>
            <w:tcW w:w="3823" w:type="dxa"/>
            <w:vAlign w:val="center"/>
          </w:tcPr>
          <w:p w:rsidR="00136D8D" w:rsidRPr="000D7C2E" w:rsidRDefault="00136D8D" w:rsidP="0081426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7C2E">
              <w:rPr>
                <w:rFonts w:ascii="Liberation Serif" w:hAnsi="Liberation Serif" w:cs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36D8D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136D8D" w:rsidRPr="00276CA8" w:rsidRDefault="005A0464" w:rsidP="00C07A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136D8D" w:rsidRPr="00276CA8" w:rsidRDefault="005A0464" w:rsidP="00C07A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136D8D" w:rsidRPr="00276CA8" w:rsidRDefault="00C37835" w:rsidP="00C07A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261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25" w:type="dxa"/>
            <w:vAlign w:val="center"/>
          </w:tcPr>
          <w:p w:rsidR="00136D8D" w:rsidRPr="00276CA8" w:rsidRDefault="00C37835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</w:tr>
      <w:tr w:rsidR="000D7C2E" w:rsidRPr="00276CA8" w:rsidTr="000D7C2E">
        <w:trPr>
          <w:cantSplit/>
          <w:trHeight w:hRule="exact" w:val="1056"/>
          <w:jc w:val="center"/>
        </w:trPr>
        <w:tc>
          <w:tcPr>
            <w:tcW w:w="3823" w:type="dxa"/>
            <w:vAlign w:val="center"/>
          </w:tcPr>
          <w:p w:rsidR="000D7C2E" w:rsidRPr="00276CA8" w:rsidRDefault="000D7C2E" w:rsidP="008142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7C2E">
              <w:rPr>
                <w:rFonts w:ascii="Liberation Serif" w:hAnsi="Liberation Serif" w:cs="Liberation Serif"/>
                <w:sz w:val="24"/>
                <w:szCs w:val="24"/>
              </w:rPr>
              <w:t>Количество дополнительных мест с учетом реконструкции/ввода новых школ</w:t>
            </w:r>
            <w:r w:rsidRPr="000D7C2E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0D7C2E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0D7C2E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0D7C2E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0D7C2E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0D7C2E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1701" w:type="dxa"/>
            <w:vAlign w:val="center"/>
          </w:tcPr>
          <w:p w:rsidR="000D7C2E" w:rsidRPr="00276CA8" w:rsidRDefault="005A0464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D7C2E" w:rsidRPr="00276CA8" w:rsidRDefault="00F20171" w:rsidP="00C07A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D7C2E" w:rsidRPr="00276CA8" w:rsidRDefault="00F20171" w:rsidP="00C07A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D7C2E" w:rsidRPr="00276CA8" w:rsidRDefault="00F20171" w:rsidP="00C07A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0D7C2E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:rsidR="000D7C2E" w:rsidRPr="00276CA8" w:rsidRDefault="00F20171" w:rsidP="008142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136D8D" w:rsidRPr="00276CA8" w:rsidRDefault="00136D8D"/>
    <w:p w:rsidR="00136D8D" w:rsidRDefault="00136D8D" w:rsidP="009B1A04">
      <w:pPr>
        <w:pStyle w:val="aa"/>
        <w:numPr>
          <w:ilvl w:val="0"/>
          <w:numId w:val="6"/>
        </w:numPr>
        <w:tabs>
          <w:tab w:val="left" w:pos="4245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9B1A04">
        <w:rPr>
          <w:rFonts w:ascii="Liberation Serif" w:hAnsi="Liberation Serif" w:cs="Liberation Serif"/>
          <w:sz w:val="28"/>
          <w:szCs w:val="28"/>
        </w:rPr>
        <w:t>Возможные пути восполнения потребности в педагогических кадрах</w:t>
      </w:r>
      <w:r w:rsidR="00367A46">
        <w:rPr>
          <w:rFonts w:ascii="Liberation Serif" w:hAnsi="Liberation Serif" w:cs="Liberation Serif"/>
          <w:sz w:val="28"/>
          <w:szCs w:val="28"/>
        </w:rPr>
        <w:t>.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1.</w:t>
      </w:r>
      <w:r w:rsidRPr="00367A46">
        <w:rPr>
          <w:rFonts w:ascii="Liberation Serif" w:hAnsi="Liberation Serif" w:cs="Liberation Serif"/>
          <w:sz w:val="28"/>
          <w:szCs w:val="28"/>
        </w:rPr>
        <w:tab/>
        <w:t>Участие в программе «Земский учитель».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2.</w:t>
      </w:r>
      <w:r w:rsidRPr="00367A46">
        <w:rPr>
          <w:rFonts w:ascii="Liberation Serif" w:hAnsi="Liberation Serif" w:cs="Liberation Serif"/>
          <w:sz w:val="28"/>
          <w:szCs w:val="28"/>
        </w:rPr>
        <w:tab/>
        <w:t>Информирование и взаимодействие Центра занятости г. Качканара по имеющимся педагогическим вакансиям.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3.</w:t>
      </w:r>
      <w:r w:rsidRPr="00367A46">
        <w:rPr>
          <w:rFonts w:ascii="Liberation Serif" w:hAnsi="Liberation Serif" w:cs="Liberation Serif"/>
          <w:sz w:val="28"/>
          <w:szCs w:val="28"/>
        </w:rPr>
        <w:tab/>
        <w:t>Разработка комплексного плана по обеспечению кадрами.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4.</w:t>
      </w:r>
      <w:r w:rsidRPr="00367A46">
        <w:rPr>
          <w:rFonts w:ascii="Liberation Serif" w:hAnsi="Liberation Serif" w:cs="Liberation Serif"/>
          <w:sz w:val="28"/>
          <w:szCs w:val="28"/>
        </w:rPr>
        <w:tab/>
        <w:t xml:space="preserve">Направление информации об имеющихся вакансиях и социальных гарантиях в педагогические ВУЗы, </w:t>
      </w:r>
      <w:proofErr w:type="spellStart"/>
      <w:r w:rsidRPr="00367A46">
        <w:rPr>
          <w:rFonts w:ascii="Liberation Serif" w:hAnsi="Liberation Serif" w:cs="Liberation Serif"/>
          <w:sz w:val="28"/>
          <w:szCs w:val="28"/>
        </w:rPr>
        <w:t>СУЗы</w:t>
      </w:r>
      <w:proofErr w:type="spellEnd"/>
      <w:r w:rsidRPr="00367A4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5.</w:t>
      </w:r>
      <w:r w:rsidRPr="00367A46">
        <w:rPr>
          <w:rFonts w:ascii="Liberation Serif" w:hAnsi="Liberation Serif" w:cs="Liberation Serif"/>
          <w:sz w:val="28"/>
          <w:szCs w:val="28"/>
        </w:rPr>
        <w:tab/>
        <w:t>Организация взаимодействия с педагогическими вузами и колледжами, заключение договоров о целевом обучении с выпускниками школ.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6.</w:t>
      </w:r>
      <w:r w:rsidRPr="00367A46">
        <w:rPr>
          <w:rFonts w:ascii="Liberation Serif" w:hAnsi="Liberation Serif" w:cs="Liberation Serif"/>
          <w:sz w:val="28"/>
          <w:szCs w:val="28"/>
        </w:rPr>
        <w:tab/>
      </w:r>
      <w:proofErr w:type="spellStart"/>
      <w:r w:rsidRPr="00367A46">
        <w:rPr>
          <w:rFonts w:ascii="Liberation Serif" w:hAnsi="Liberation Serif" w:cs="Liberation Serif"/>
          <w:sz w:val="28"/>
          <w:szCs w:val="28"/>
        </w:rPr>
        <w:t>Профориентационная</w:t>
      </w:r>
      <w:proofErr w:type="spellEnd"/>
      <w:r w:rsidRPr="00367A46">
        <w:rPr>
          <w:rFonts w:ascii="Liberation Serif" w:hAnsi="Liberation Serif" w:cs="Liberation Serif"/>
          <w:sz w:val="28"/>
          <w:szCs w:val="28"/>
        </w:rPr>
        <w:t xml:space="preserve"> работа с </w:t>
      </w:r>
      <w:proofErr w:type="gramStart"/>
      <w:r w:rsidRPr="00367A46">
        <w:rPr>
          <w:rFonts w:ascii="Liberation Serif" w:hAnsi="Liberation Serif" w:cs="Liberation Serif"/>
          <w:sz w:val="28"/>
          <w:szCs w:val="28"/>
        </w:rPr>
        <w:t>обучающимися</w:t>
      </w:r>
      <w:proofErr w:type="gramEnd"/>
      <w:r w:rsidRPr="00367A46">
        <w:rPr>
          <w:rFonts w:ascii="Liberation Serif" w:hAnsi="Liberation Serif" w:cs="Liberation Serif"/>
          <w:sz w:val="28"/>
          <w:szCs w:val="28"/>
        </w:rPr>
        <w:t xml:space="preserve"> по привлекательности педагогической профессии. Подготовка учащихся к работе в должности «помощник воспитателя» в летних лагерях дневного пребывания, в качестве волонтеров для работы с детьми на мероприятиях школ. 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7.</w:t>
      </w:r>
      <w:r w:rsidRPr="00367A46">
        <w:rPr>
          <w:rFonts w:ascii="Liberation Serif" w:hAnsi="Liberation Serif" w:cs="Liberation Serif"/>
          <w:sz w:val="28"/>
          <w:szCs w:val="28"/>
        </w:rPr>
        <w:tab/>
        <w:t>Сопровождение образовательными организациями выпускников обучающихся в учреждениях педагогического образования по педагогическим специальностям.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8.</w:t>
      </w:r>
      <w:r w:rsidRPr="00367A46">
        <w:rPr>
          <w:rFonts w:ascii="Liberation Serif" w:hAnsi="Liberation Serif" w:cs="Liberation Serif"/>
          <w:sz w:val="28"/>
          <w:szCs w:val="28"/>
        </w:rPr>
        <w:tab/>
        <w:t xml:space="preserve">Переподготовка имеющихся педагогических кадров. 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9.</w:t>
      </w:r>
      <w:r w:rsidRPr="00367A46">
        <w:rPr>
          <w:rFonts w:ascii="Liberation Serif" w:hAnsi="Liberation Serif" w:cs="Liberation Serif"/>
          <w:sz w:val="28"/>
          <w:szCs w:val="28"/>
        </w:rPr>
        <w:tab/>
        <w:t>Участие руководителей и специалистов Управления образования в «Ярмарке вакансий».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10.</w:t>
      </w:r>
      <w:r w:rsidRPr="00367A46">
        <w:rPr>
          <w:rFonts w:ascii="Liberation Serif" w:hAnsi="Liberation Serif" w:cs="Liberation Serif"/>
          <w:sz w:val="28"/>
          <w:szCs w:val="28"/>
        </w:rPr>
        <w:tab/>
        <w:t>Приглашение студентов – выпускников через посещение администрацией образовательных учреждений педагогических учреждений на ярмарках вакансий.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lastRenderedPageBreak/>
        <w:t>11.</w:t>
      </w:r>
      <w:r w:rsidRPr="00367A46">
        <w:rPr>
          <w:rFonts w:ascii="Liberation Serif" w:hAnsi="Liberation Serif" w:cs="Liberation Serif"/>
          <w:sz w:val="28"/>
          <w:szCs w:val="28"/>
        </w:rPr>
        <w:tab/>
        <w:t>Приглашение студентов – выпускников через социальные сети.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12.</w:t>
      </w:r>
      <w:r w:rsidRPr="00367A46">
        <w:rPr>
          <w:rFonts w:ascii="Liberation Serif" w:hAnsi="Liberation Serif" w:cs="Liberation Serif"/>
          <w:sz w:val="28"/>
          <w:szCs w:val="28"/>
        </w:rPr>
        <w:tab/>
        <w:t>Организация общеобразовательными организациями «</w:t>
      </w:r>
      <w:proofErr w:type="gramStart"/>
      <w:r w:rsidRPr="00367A46">
        <w:rPr>
          <w:rFonts w:ascii="Liberation Serif" w:hAnsi="Liberation Serif" w:cs="Liberation Serif"/>
          <w:sz w:val="28"/>
          <w:szCs w:val="28"/>
        </w:rPr>
        <w:t>Пиар-кампании</w:t>
      </w:r>
      <w:proofErr w:type="gramEnd"/>
      <w:r w:rsidRPr="00367A46">
        <w:rPr>
          <w:rFonts w:ascii="Liberation Serif" w:hAnsi="Liberation Serif" w:cs="Liberation Serif"/>
          <w:sz w:val="28"/>
          <w:szCs w:val="28"/>
        </w:rPr>
        <w:t>» по привлекательности школы.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13.</w:t>
      </w:r>
      <w:r w:rsidRPr="00367A46">
        <w:rPr>
          <w:rFonts w:ascii="Liberation Serif" w:hAnsi="Liberation Serif" w:cs="Liberation Serif"/>
          <w:sz w:val="28"/>
          <w:szCs w:val="28"/>
        </w:rPr>
        <w:tab/>
        <w:t>Организация в образовательных учреждениях работы школы молодого педагога (наставничество, методическая помощь, психологическая поддержка).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14.</w:t>
      </w:r>
      <w:r w:rsidRPr="00367A46">
        <w:rPr>
          <w:rFonts w:ascii="Liberation Serif" w:hAnsi="Liberation Serif" w:cs="Liberation Serif"/>
          <w:sz w:val="28"/>
          <w:szCs w:val="28"/>
        </w:rPr>
        <w:tab/>
        <w:t>Социальные гарантии вновь прибывшим педагогам на уровне муниципалитета, региона (предоставление служебного жилья, материальная поддержка в виде единовременного пособия на обзаведение хозяйством для молодых специалистов за счет средств Министерства образования и молодежной политики Свердловской области)</w:t>
      </w:r>
    </w:p>
    <w:p w:rsid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15.</w:t>
      </w:r>
      <w:r w:rsidRPr="00367A46">
        <w:rPr>
          <w:rFonts w:ascii="Liberation Serif" w:hAnsi="Liberation Serif" w:cs="Liberation Serif"/>
          <w:sz w:val="28"/>
          <w:szCs w:val="28"/>
        </w:rPr>
        <w:tab/>
        <w:t>Сохранение кадрового потенциала: нормирование труда работников, создание условий для профессионального роста и деятельности педагогов, создание условий по адаптации и поддержке молодых специалистов и работников, прошедших профессиональную переподготовку.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r w:rsidRPr="00367A46">
        <w:rPr>
          <w:rFonts w:ascii="Liberation Serif" w:hAnsi="Liberation Serif" w:cs="Liberation Serif"/>
          <w:sz w:val="28"/>
          <w:szCs w:val="28"/>
        </w:rPr>
        <w:t xml:space="preserve">Организация и проведения цикла </w:t>
      </w:r>
      <w:proofErr w:type="spellStart"/>
      <w:r w:rsidRPr="00367A46">
        <w:rPr>
          <w:rFonts w:ascii="Liberation Serif" w:hAnsi="Liberation Serif" w:cs="Liberation Serif"/>
          <w:sz w:val="28"/>
          <w:szCs w:val="28"/>
        </w:rPr>
        <w:t>профориентационных</w:t>
      </w:r>
      <w:proofErr w:type="spellEnd"/>
      <w:r w:rsidRPr="00367A46">
        <w:rPr>
          <w:rFonts w:ascii="Liberation Serif" w:hAnsi="Liberation Serif" w:cs="Liberation Serif"/>
          <w:sz w:val="28"/>
          <w:szCs w:val="28"/>
        </w:rPr>
        <w:t xml:space="preserve"> мероприятий по агитации обучающихся на обучение в профессиональных учреждениях по педагогическим специальностям: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Педагогическая практика-работа в качестве помощника воспитателей в летнем лагере дневного пребывания;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День самоуправления – подготовка и проведение уроков и классных часов;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67A46">
        <w:rPr>
          <w:rFonts w:ascii="Liberation Serif" w:hAnsi="Liberation Serif" w:cs="Liberation Serif"/>
          <w:sz w:val="28"/>
          <w:szCs w:val="28"/>
        </w:rPr>
        <w:t>Профориентационные</w:t>
      </w:r>
      <w:proofErr w:type="spellEnd"/>
      <w:r w:rsidRPr="00367A46">
        <w:rPr>
          <w:rFonts w:ascii="Liberation Serif" w:hAnsi="Liberation Serif" w:cs="Liberation Serif"/>
          <w:sz w:val="28"/>
          <w:szCs w:val="28"/>
        </w:rPr>
        <w:t xml:space="preserve"> классные часы на тему «</w:t>
      </w:r>
      <w:proofErr w:type="gramStart"/>
      <w:r w:rsidRPr="00367A46">
        <w:rPr>
          <w:rFonts w:ascii="Liberation Serif" w:hAnsi="Liberation Serif" w:cs="Liberation Serif"/>
          <w:sz w:val="28"/>
          <w:szCs w:val="28"/>
        </w:rPr>
        <w:t>Я-</w:t>
      </w:r>
      <w:proofErr w:type="gramEnd"/>
      <w:r w:rsidRPr="00367A46">
        <w:rPr>
          <w:rFonts w:ascii="Liberation Serif" w:hAnsi="Liberation Serif" w:cs="Liberation Serif"/>
          <w:sz w:val="28"/>
          <w:szCs w:val="28"/>
        </w:rPr>
        <w:t xml:space="preserve"> учитель будущего», «Знакомство с профессией воспитателя»;</w:t>
      </w:r>
    </w:p>
    <w:p w:rsidR="00367A46" w:rsidRP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Встречи с выпускниками школ, студентами педагогических вузов;</w:t>
      </w:r>
    </w:p>
    <w:p w:rsidR="00367A46" w:rsidRDefault="00367A46" w:rsidP="00367A4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A46">
        <w:rPr>
          <w:rFonts w:ascii="Liberation Serif" w:hAnsi="Liberation Serif" w:cs="Liberation Serif"/>
          <w:sz w:val="28"/>
          <w:szCs w:val="28"/>
        </w:rPr>
        <w:t>Участие в «Дне открытых дверей» педагогических учреждений среднего и высшего образования, организация экскурсии;</w:t>
      </w:r>
    </w:p>
    <w:p w:rsidR="00367A46" w:rsidRPr="007316E3" w:rsidRDefault="00367A46" w:rsidP="007316E3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367A46" w:rsidRPr="007316E3" w:rsidSect="00136D8D">
          <w:headerReference w:type="default" r:id="rId9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738FD" w:rsidRDefault="001738FD" w:rsidP="00367A46">
      <w:pPr>
        <w:tabs>
          <w:tab w:val="left" w:pos="5370"/>
        </w:tabs>
        <w:ind w:right="140"/>
        <w:jc w:val="both"/>
      </w:pPr>
    </w:p>
    <w:sectPr w:rsidR="001738FD" w:rsidSect="00EE0A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DC" w:rsidRDefault="00FE53DC" w:rsidP="00136D8D">
      <w:pPr>
        <w:spacing w:after="0" w:line="240" w:lineRule="auto"/>
      </w:pPr>
      <w:r>
        <w:separator/>
      </w:r>
    </w:p>
  </w:endnote>
  <w:endnote w:type="continuationSeparator" w:id="0">
    <w:p w:rsidR="00FE53DC" w:rsidRDefault="00FE53DC" w:rsidP="0013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DC" w:rsidRDefault="00FE53DC" w:rsidP="00136D8D">
      <w:pPr>
        <w:spacing w:after="0" w:line="240" w:lineRule="auto"/>
      </w:pPr>
      <w:r>
        <w:separator/>
      </w:r>
    </w:p>
  </w:footnote>
  <w:footnote w:type="continuationSeparator" w:id="0">
    <w:p w:rsidR="00FE53DC" w:rsidRDefault="00FE53DC" w:rsidP="0013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82440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136D8D" w:rsidRPr="000D7C2E" w:rsidRDefault="00136D8D">
        <w:pPr>
          <w:pStyle w:val="a6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0D7C2E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0D7C2E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0D7C2E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367A46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0D7C2E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136D8D" w:rsidRDefault="00136D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220"/>
    <w:multiLevelType w:val="hybridMultilevel"/>
    <w:tmpl w:val="6384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231C"/>
    <w:multiLevelType w:val="hybridMultilevel"/>
    <w:tmpl w:val="50E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04C19"/>
    <w:multiLevelType w:val="hybridMultilevel"/>
    <w:tmpl w:val="2850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A25EE"/>
    <w:multiLevelType w:val="hybridMultilevel"/>
    <w:tmpl w:val="E3AA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25376"/>
    <w:multiLevelType w:val="hybridMultilevel"/>
    <w:tmpl w:val="159A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5441C"/>
    <w:multiLevelType w:val="hybridMultilevel"/>
    <w:tmpl w:val="23026C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64"/>
    <w:rsid w:val="00010B15"/>
    <w:rsid w:val="000D7C2E"/>
    <w:rsid w:val="00136D8D"/>
    <w:rsid w:val="001738FD"/>
    <w:rsid w:val="0021099A"/>
    <w:rsid w:val="002414E6"/>
    <w:rsid w:val="00276CA8"/>
    <w:rsid w:val="0028618C"/>
    <w:rsid w:val="002E7F67"/>
    <w:rsid w:val="00367A46"/>
    <w:rsid w:val="004F220B"/>
    <w:rsid w:val="005A0464"/>
    <w:rsid w:val="0060388D"/>
    <w:rsid w:val="006410F6"/>
    <w:rsid w:val="00653210"/>
    <w:rsid w:val="007316E3"/>
    <w:rsid w:val="00760796"/>
    <w:rsid w:val="00814264"/>
    <w:rsid w:val="008A20C3"/>
    <w:rsid w:val="008F1EA3"/>
    <w:rsid w:val="009B1A04"/>
    <w:rsid w:val="009D0799"/>
    <w:rsid w:val="00A04086"/>
    <w:rsid w:val="00A77ED5"/>
    <w:rsid w:val="00B813C8"/>
    <w:rsid w:val="00C07ADA"/>
    <w:rsid w:val="00C30070"/>
    <w:rsid w:val="00C37835"/>
    <w:rsid w:val="00C44D7D"/>
    <w:rsid w:val="00C74A1A"/>
    <w:rsid w:val="00CB09AB"/>
    <w:rsid w:val="00EE0A6F"/>
    <w:rsid w:val="00F20171"/>
    <w:rsid w:val="00F8452B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9fe9049761426654245bb2dd862eecmsonormal">
    <w:name w:val="db9fe9049761426654245bb2dd862eecmsonormal"/>
    <w:basedOn w:val="a"/>
    <w:rsid w:val="0028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D8D"/>
  </w:style>
  <w:style w:type="paragraph" w:styleId="a8">
    <w:name w:val="footer"/>
    <w:basedOn w:val="a"/>
    <w:link w:val="a9"/>
    <w:uiPriority w:val="99"/>
    <w:unhideWhenUsed/>
    <w:rsid w:val="0013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D8D"/>
  </w:style>
  <w:style w:type="paragraph" w:styleId="aa">
    <w:name w:val="List Paragraph"/>
    <w:basedOn w:val="a"/>
    <w:uiPriority w:val="34"/>
    <w:qFormat/>
    <w:rsid w:val="00731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9fe9049761426654245bb2dd862eecmsonormal">
    <w:name w:val="db9fe9049761426654245bb2dd862eecmsonormal"/>
    <w:basedOn w:val="a"/>
    <w:rsid w:val="0028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D8D"/>
  </w:style>
  <w:style w:type="paragraph" w:styleId="a8">
    <w:name w:val="footer"/>
    <w:basedOn w:val="a"/>
    <w:link w:val="a9"/>
    <w:uiPriority w:val="99"/>
    <w:unhideWhenUsed/>
    <w:rsid w:val="0013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D8D"/>
  </w:style>
  <w:style w:type="paragraph" w:styleId="aa">
    <w:name w:val="List Paragraph"/>
    <w:basedOn w:val="a"/>
    <w:uiPriority w:val="34"/>
    <w:qFormat/>
    <w:rsid w:val="0073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83EF-134B-4E8D-9C44-590539A7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Александра Евгеньевна</dc:creator>
  <cp:lastModifiedBy>Пользователь Windows</cp:lastModifiedBy>
  <cp:revision>14</cp:revision>
  <cp:lastPrinted>2019-10-02T12:41:00Z</cp:lastPrinted>
  <dcterms:created xsi:type="dcterms:W3CDTF">2019-10-15T04:38:00Z</dcterms:created>
  <dcterms:modified xsi:type="dcterms:W3CDTF">2021-06-02T12:15:00Z</dcterms:modified>
</cp:coreProperties>
</file>